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BC76" w14:textId="4CDD88DD" w:rsidR="00481A01" w:rsidRDefault="00481A01" w:rsidP="00481A01">
      <w:pPr>
        <w:jc w:val="center"/>
        <w:rPr>
          <w:rFonts w:eastAsia="Times New Roman"/>
          <w:sz w:val="32"/>
          <w:szCs w:val="32"/>
        </w:rPr>
      </w:pPr>
    </w:p>
    <w:p w14:paraId="33D0F2E7" w14:textId="77777777" w:rsidR="00481A01" w:rsidRDefault="00481A01" w:rsidP="00481A01">
      <w:pPr>
        <w:jc w:val="center"/>
        <w:rPr>
          <w:rFonts w:eastAsia="Times New Roman"/>
          <w:sz w:val="32"/>
          <w:szCs w:val="32"/>
        </w:rPr>
      </w:pPr>
    </w:p>
    <w:p w14:paraId="5C4F8CDE" w14:textId="29468AD7" w:rsidR="00EB5007" w:rsidRPr="00481A01" w:rsidRDefault="00964E4D" w:rsidP="00481A01">
      <w:pPr>
        <w:jc w:val="center"/>
        <w:rPr>
          <w:rFonts w:eastAsia="Times New Roman"/>
          <w:sz w:val="36"/>
          <w:szCs w:val="36"/>
        </w:rPr>
      </w:pPr>
      <w:r w:rsidRPr="00481A01">
        <w:rPr>
          <w:rFonts w:eastAsia="Times New Roman"/>
          <w:sz w:val="36"/>
          <w:szCs w:val="36"/>
        </w:rPr>
        <w:t>Introducing the Screening Form to Students</w:t>
      </w:r>
    </w:p>
    <w:p w14:paraId="7E3EE6E5" w14:textId="77777777" w:rsidR="00EB5007" w:rsidRDefault="00EB5007" w:rsidP="00173B69">
      <w:pPr>
        <w:rPr>
          <w:rFonts w:eastAsia="Times New Roman"/>
          <w:sz w:val="32"/>
          <w:szCs w:val="32"/>
        </w:rPr>
      </w:pPr>
    </w:p>
    <w:p w14:paraId="331E4C2F" w14:textId="72DC087F" w:rsidR="00173B69" w:rsidRPr="008C7B72" w:rsidRDefault="00173B69" w:rsidP="00173B69">
      <w:pPr>
        <w:rPr>
          <w:rFonts w:eastAsia="Times New Roman"/>
          <w:i/>
          <w:sz w:val="32"/>
          <w:szCs w:val="32"/>
        </w:rPr>
      </w:pPr>
      <w:r w:rsidRPr="008C7B72">
        <w:rPr>
          <w:rFonts w:eastAsia="Times New Roman"/>
          <w:i/>
          <w:sz w:val="32"/>
          <w:szCs w:val="32"/>
        </w:rPr>
        <w:t xml:space="preserve">(Please read the following aloud to your students) </w:t>
      </w:r>
    </w:p>
    <w:p w14:paraId="2C5D82CA" w14:textId="77777777" w:rsidR="00173B69" w:rsidRPr="00537516" w:rsidRDefault="00173B69" w:rsidP="00173B69">
      <w:pPr>
        <w:rPr>
          <w:rFonts w:eastAsia="Times New Roman"/>
          <w:sz w:val="32"/>
          <w:szCs w:val="32"/>
        </w:rPr>
      </w:pPr>
    </w:p>
    <w:p w14:paraId="1A6F3F73" w14:textId="21D82920" w:rsidR="00173B69" w:rsidRPr="00537516" w:rsidRDefault="00967AE9" w:rsidP="00173B69">
      <w:pPr>
        <w:rPr>
          <w:rFonts w:eastAsia="Times New Roman"/>
          <w:sz w:val="32"/>
          <w:szCs w:val="32"/>
        </w:rPr>
      </w:pPr>
      <w:r w:rsidRPr="008C7B72">
        <w:rPr>
          <w:rFonts w:eastAsia="Times New Roman"/>
          <w:i/>
          <w:sz w:val="32"/>
          <w:szCs w:val="32"/>
        </w:rPr>
        <w:t>[Insert School Name]</w:t>
      </w:r>
      <w:r w:rsidR="00173B69" w:rsidRPr="00173B69">
        <w:rPr>
          <w:rFonts w:eastAsia="Times New Roman"/>
          <w:sz w:val="32"/>
          <w:szCs w:val="32"/>
        </w:rPr>
        <w:t xml:space="preserve"> is committed to developing programs to help you learn better and feel better about your experiences in school. Today you are being asked to complete a survey to answer some questions about how you feel and how you have felt over the last few weeks. Please be honest in your responses as the counselors and other staff at your school will use this information to support students. The school staff will not share your answers with anyone unless they think you might benefit from extra support. We are truly interested in your opinions so we can </w:t>
      </w:r>
      <w:proofErr w:type="gramStart"/>
      <w:r w:rsidR="00173B69" w:rsidRPr="00173B69">
        <w:rPr>
          <w:rFonts w:eastAsia="Times New Roman"/>
          <w:sz w:val="32"/>
          <w:szCs w:val="32"/>
        </w:rPr>
        <w:t>help out</w:t>
      </w:r>
      <w:proofErr w:type="gramEnd"/>
      <w:r w:rsidR="00173B69" w:rsidRPr="00173B69">
        <w:rPr>
          <w:rFonts w:eastAsia="Times New Roman"/>
          <w:sz w:val="32"/>
          <w:szCs w:val="32"/>
        </w:rPr>
        <w:t xml:space="preserve"> students like you. This is NOT a test and there are no right or wrong answers. </w:t>
      </w:r>
    </w:p>
    <w:p w14:paraId="38E1DDDE" w14:textId="77777777" w:rsidR="00173B69" w:rsidRPr="00537516" w:rsidRDefault="00173B69" w:rsidP="00173B69">
      <w:pPr>
        <w:rPr>
          <w:rFonts w:eastAsia="Times New Roman"/>
          <w:sz w:val="32"/>
          <w:szCs w:val="32"/>
        </w:rPr>
      </w:pPr>
    </w:p>
    <w:p w14:paraId="3FB105C1" w14:textId="3F25DC18" w:rsidR="00537516" w:rsidRDefault="00537516" w:rsidP="00173B69">
      <w:pPr>
        <w:rPr>
          <w:rFonts w:eastAsia="Times New Roman"/>
          <w:sz w:val="32"/>
          <w:szCs w:val="32"/>
        </w:rPr>
      </w:pPr>
      <w:r>
        <w:rPr>
          <w:rFonts w:eastAsia="Times New Roman"/>
          <w:sz w:val="32"/>
          <w:szCs w:val="32"/>
        </w:rPr>
        <w:t xml:space="preserve">The survey link can be found </w:t>
      </w:r>
      <w:r w:rsidRPr="008C7B72">
        <w:rPr>
          <w:rFonts w:eastAsia="Times New Roman"/>
          <w:i/>
          <w:sz w:val="32"/>
          <w:szCs w:val="32"/>
        </w:rPr>
        <w:t>[insert instructions for where to find the survey link]</w:t>
      </w:r>
      <w:r w:rsidR="00173B69" w:rsidRPr="008C7B72">
        <w:rPr>
          <w:rFonts w:eastAsia="Times New Roman"/>
          <w:i/>
          <w:sz w:val="32"/>
          <w:szCs w:val="32"/>
        </w:rPr>
        <w:t xml:space="preserve">. </w:t>
      </w:r>
      <w:r w:rsidR="00173B69" w:rsidRPr="00173B69">
        <w:rPr>
          <w:rFonts w:eastAsia="Times New Roman"/>
          <w:sz w:val="32"/>
          <w:szCs w:val="32"/>
        </w:rPr>
        <w:t xml:space="preserve">You’ll be asked to provide some background information about yourself. </w:t>
      </w:r>
      <w:r>
        <w:rPr>
          <w:rFonts w:eastAsia="Times New Roman"/>
          <w:sz w:val="32"/>
          <w:szCs w:val="32"/>
        </w:rPr>
        <w:t xml:space="preserve">Then you’ll be asked to respond to some statements. </w:t>
      </w:r>
      <w:r w:rsidR="00173B69" w:rsidRPr="00173B69">
        <w:rPr>
          <w:rFonts w:eastAsia="Times New Roman"/>
          <w:sz w:val="32"/>
          <w:szCs w:val="32"/>
        </w:rPr>
        <w:t xml:space="preserve">If you do not understand one of the statements, please raise your hand and I’ll come around to answer your question. You can now begin. </w:t>
      </w:r>
    </w:p>
    <w:p w14:paraId="7BCF0E2E" w14:textId="77777777" w:rsidR="00EB5007" w:rsidRDefault="00EB5007" w:rsidP="00173B69">
      <w:pPr>
        <w:rPr>
          <w:rFonts w:eastAsia="Times New Roman"/>
          <w:sz w:val="32"/>
          <w:szCs w:val="32"/>
        </w:rPr>
      </w:pPr>
    </w:p>
    <w:p w14:paraId="2B4DF067" w14:textId="77777777" w:rsidR="008C7B72" w:rsidRDefault="008C7B72" w:rsidP="00173B69">
      <w:pPr>
        <w:rPr>
          <w:rFonts w:eastAsia="Times New Roman"/>
          <w:sz w:val="32"/>
          <w:szCs w:val="32"/>
        </w:rPr>
      </w:pPr>
    </w:p>
    <w:p w14:paraId="4FDA92FB" w14:textId="59CEAFB0" w:rsidR="00EB5007" w:rsidRPr="00481A01" w:rsidRDefault="00284E5A" w:rsidP="00EB5007">
      <w:pPr>
        <w:rPr>
          <w:rFonts w:eastAsia="Times New Roman"/>
          <w:sz w:val="28"/>
          <w:szCs w:val="28"/>
        </w:rPr>
      </w:pPr>
      <w:r w:rsidRPr="00481A01">
        <w:rPr>
          <w:sz w:val="28"/>
          <w:szCs w:val="28"/>
        </w:rPr>
        <w:t>Modified from</w:t>
      </w:r>
      <w:r w:rsidR="00AF41C3" w:rsidRPr="00481A01">
        <w:rPr>
          <w:sz w:val="28"/>
          <w:szCs w:val="28"/>
        </w:rPr>
        <w:t xml:space="preserve"> the following resource:</w:t>
      </w:r>
    </w:p>
    <w:p w14:paraId="1E5263E3" w14:textId="77777777" w:rsidR="00AF41C3" w:rsidRPr="00481A01" w:rsidRDefault="00AF41C3" w:rsidP="00EB5007">
      <w:pPr>
        <w:rPr>
          <w:rFonts w:eastAsia="Times New Roman"/>
          <w:sz w:val="28"/>
          <w:szCs w:val="28"/>
        </w:rPr>
      </w:pPr>
    </w:p>
    <w:p w14:paraId="704B82F5" w14:textId="14DE32C2" w:rsidR="00000000" w:rsidRPr="008C7B72" w:rsidRDefault="00284E5A">
      <w:pPr>
        <w:rPr>
          <w:rFonts w:eastAsia="Times New Roman"/>
          <w:sz w:val="28"/>
          <w:szCs w:val="28"/>
        </w:rPr>
      </w:pPr>
      <w:r w:rsidRPr="00481A01">
        <w:rPr>
          <w:rFonts w:eastAsia="Times New Roman"/>
          <w:sz w:val="28"/>
          <w:szCs w:val="28"/>
        </w:rPr>
        <w:t xml:space="preserve">University of California Santa Barbara International Center for School-Based Youth Development, Project </w:t>
      </w:r>
      <w:proofErr w:type="spellStart"/>
      <w:r w:rsidRPr="00481A01">
        <w:rPr>
          <w:rFonts w:eastAsia="Times New Roman"/>
          <w:sz w:val="28"/>
          <w:szCs w:val="28"/>
        </w:rPr>
        <w:t>CoVitality</w:t>
      </w:r>
      <w:proofErr w:type="spellEnd"/>
      <w:r w:rsidR="00AF41C3" w:rsidRPr="00481A01">
        <w:rPr>
          <w:rFonts w:eastAsia="Times New Roman"/>
          <w:sz w:val="28"/>
          <w:szCs w:val="28"/>
        </w:rPr>
        <w:t xml:space="preserve"> (Year). </w:t>
      </w:r>
      <w:r w:rsidR="00AF41C3" w:rsidRPr="00481A01">
        <w:rPr>
          <w:rFonts w:eastAsia="Times New Roman"/>
          <w:i/>
          <w:sz w:val="28"/>
          <w:szCs w:val="28"/>
        </w:rPr>
        <w:t>Universal Complete Mental Wellness Screening Via Student Self-Report.</w:t>
      </w:r>
      <w:r w:rsidR="00AF41C3" w:rsidRPr="00481A01">
        <w:rPr>
          <w:rFonts w:eastAsia="Times New Roman"/>
          <w:sz w:val="28"/>
          <w:szCs w:val="28"/>
        </w:rPr>
        <w:t xml:space="preserve"> (Page 29) Accessed from </w:t>
      </w:r>
      <w:hyperlink r:id="rId4" w:history="1">
        <w:r w:rsidR="00AF41C3" w:rsidRPr="00481A01">
          <w:rPr>
            <w:rStyle w:val="Hyperlink"/>
            <w:rFonts w:eastAsia="Times New Roman"/>
            <w:sz w:val="28"/>
            <w:szCs w:val="28"/>
          </w:rPr>
          <w:t>http://www.project-covitality.info/sehs-s-wellness-screening.pdf</w:t>
        </w:r>
      </w:hyperlink>
    </w:p>
    <w:sectPr w:rsidR="004A7B8D" w:rsidRPr="008C7B72" w:rsidSect="00CB5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69"/>
    <w:rsid w:val="00173B69"/>
    <w:rsid w:val="00284E5A"/>
    <w:rsid w:val="00481A01"/>
    <w:rsid w:val="00537516"/>
    <w:rsid w:val="008C7B72"/>
    <w:rsid w:val="00964E4D"/>
    <w:rsid w:val="00967AE9"/>
    <w:rsid w:val="00AF41C3"/>
    <w:rsid w:val="00CB56FB"/>
    <w:rsid w:val="00D82F07"/>
    <w:rsid w:val="00EB5007"/>
    <w:rsid w:val="00F8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563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E5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5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694">
      <w:bodyDiv w:val="1"/>
      <w:marLeft w:val="0"/>
      <w:marRight w:val="0"/>
      <w:marTop w:val="0"/>
      <w:marBottom w:val="0"/>
      <w:divBdr>
        <w:top w:val="none" w:sz="0" w:space="0" w:color="auto"/>
        <w:left w:val="none" w:sz="0" w:space="0" w:color="auto"/>
        <w:bottom w:val="none" w:sz="0" w:space="0" w:color="auto"/>
        <w:right w:val="none" w:sz="0" w:space="0" w:color="auto"/>
      </w:divBdr>
    </w:div>
    <w:div w:id="112333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ject-covitality.info/sehs-s-wellness-scree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Graybill</dc:creator>
  <cp:keywords/>
  <dc:description/>
  <cp:lastModifiedBy>Emily Graybill</cp:lastModifiedBy>
  <cp:revision>2</cp:revision>
  <dcterms:created xsi:type="dcterms:W3CDTF">2023-07-29T17:14:00Z</dcterms:created>
  <dcterms:modified xsi:type="dcterms:W3CDTF">2023-07-29T17:14:00Z</dcterms:modified>
</cp:coreProperties>
</file>